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35A5" w14:textId="77777777" w:rsidR="009B56D3" w:rsidRDefault="009B56D3">
      <w:r>
        <w:t>Setting</w:t>
      </w:r>
    </w:p>
    <w:p w14:paraId="23FFA115" w14:textId="77777777" w:rsidR="009B56D3" w:rsidRDefault="009B56D3">
      <w:r>
        <w:t>Name</w:t>
      </w:r>
    </w:p>
    <w:p w14:paraId="20D36791" w14:textId="77777777" w:rsidR="009B56D3" w:rsidRDefault="009B56D3">
      <w:r>
        <w:t>Structure/background</w:t>
      </w:r>
    </w:p>
    <w:p w14:paraId="6938DD58" w14:textId="77777777" w:rsidR="009B56D3" w:rsidRDefault="009B56D3">
      <w:r>
        <w:t>College, University, 6</w:t>
      </w:r>
      <w:r w:rsidRPr="009B56D3">
        <w:rPr>
          <w:vertAlign w:val="superscript"/>
        </w:rPr>
        <w:t>th</w:t>
      </w:r>
      <w:r>
        <w:t xml:space="preserve"> Form, </w:t>
      </w:r>
      <w:proofErr w:type="spellStart"/>
      <w:proofErr w:type="gramStart"/>
      <w:r>
        <w:t>ITPs,FE</w:t>
      </w:r>
      <w:proofErr w:type="gramEnd"/>
      <w:r>
        <w:t>-HEpathway</w:t>
      </w:r>
      <w:proofErr w:type="spellEnd"/>
    </w:p>
    <w:p w14:paraId="45907799" w14:textId="77777777" w:rsidR="009B56D3" w:rsidRDefault="009B56D3"/>
    <w:p w14:paraId="5249015F" w14:textId="77777777" w:rsidR="009B56D3" w:rsidRDefault="009B56D3">
      <w:r>
        <w:t>Educational focus, main-core studies</w:t>
      </w:r>
    </w:p>
    <w:p w14:paraId="55C67CB7" w14:textId="77777777" w:rsidR="009B56D3" w:rsidRDefault="009B56D3"/>
    <w:p w14:paraId="3AAB6534" w14:textId="77777777" w:rsidR="009B56D3" w:rsidRDefault="009B56D3">
      <w:r>
        <w:t>Football and educational course, number of students, Pathways</w:t>
      </w:r>
    </w:p>
    <w:p w14:paraId="448ADA4D" w14:textId="77777777" w:rsidR="003C1E6D" w:rsidRDefault="003C1E6D"/>
    <w:p w14:paraId="1DE582A2" w14:textId="77777777" w:rsidR="003C1E6D" w:rsidRDefault="003C1E6D">
      <w:r>
        <w:t xml:space="preserve">Work experience component </w:t>
      </w:r>
      <w:proofErr w:type="gramStart"/>
      <w:r>
        <w:t>other</w:t>
      </w:r>
      <w:proofErr w:type="gramEnd"/>
      <w:r>
        <w:t xml:space="preserve"> subject are they linked in and if so how?</w:t>
      </w:r>
    </w:p>
    <w:p w14:paraId="5E77D92D" w14:textId="77777777" w:rsidR="003C1E6D" w:rsidRDefault="003C1E6D"/>
    <w:p w14:paraId="36D374C1" w14:textId="77777777" w:rsidR="009B56D3" w:rsidRDefault="009B56D3">
      <w:r>
        <w:t>Football year-</w:t>
      </w:r>
      <w:proofErr w:type="gramStart"/>
      <w:r>
        <w:t>week  teams</w:t>
      </w:r>
      <w:proofErr w:type="gramEnd"/>
      <w:r>
        <w:t xml:space="preserve"> games etc…</w:t>
      </w:r>
    </w:p>
    <w:p w14:paraId="62097E84" w14:textId="77777777" w:rsidR="003C1E6D" w:rsidRDefault="003C1E6D"/>
    <w:tbl>
      <w:tblPr>
        <w:tblStyle w:val="TableGrid"/>
        <w:tblW w:w="0" w:type="auto"/>
        <w:tblLook w:val="04A0" w:firstRow="1" w:lastRow="0" w:firstColumn="1" w:lastColumn="0" w:noHBand="0" w:noVBand="1"/>
      </w:tblPr>
      <w:tblGrid>
        <w:gridCol w:w="1980"/>
        <w:gridCol w:w="7036"/>
      </w:tblGrid>
      <w:tr w:rsidR="003C1E6D" w14:paraId="584F8188" w14:textId="77777777" w:rsidTr="003C1E6D">
        <w:tc>
          <w:tcPr>
            <w:tcW w:w="1980" w:type="dxa"/>
          </w:tcPr>
          <w:p w14:paraId="21478205" w14:textId="77777777" w:rsidR="003C1E6D" w:rsidRDefault="003C1E6D">
            <w:r>
              <w:t>Mon</w:t>
            </w:r>
          </w:p>
          <w:p w14:paraId="4F53BB27" w14:textId="77777777" w:rsidR="003C1E6D" w:rsidRDefault="003C1E6D"/>
        </w:tc>
        <w:tc>
          <w:tcPr>
            <w:tcW w:w="7036" w:type="dxa"/>
          </w:tcPr>
          <w:p w14:paraId="5A3FAFFE" w14:textId="77777777" w:rsidR="003C1E6D" w:rsidRDefault="003C1E6D"/>
        </w:tc>
      </w:tr>
      <w:tr w:rsidR="003C1E6D" w14:paraId="25C1C125" w14:textId="77777777" w:rsidTr="003C1E6D">
        <w:tc>
          <w:tcPr>
            <w:tcW w:w="1980" w:type="dxa"/>
          </w:tcPr>
          <w:p w14:paraId="7D292B93" w14:textId="77777777" w:rsidR="003C1E6D" w:rsidRDefault="003C1E6D">
            <w:r>
              <w:t>Tue</w:t>
            </w:r>
          </w:p>
          <w:p w14:paraId="2F799932" w14:textId="77777777" w:rsidR="003C1E6D" w:rsidRDefault="003C1E6D"/>
        </w:tc>
        <w:tc>
          <w:tcPr>
            <w:tcW w:w="7036" w:type="dxa"/>
          </w:tcPr>
          <w:p w14:paraId="66F6D121" w14:textId="77777777" w:rsidR="003C1E6D" w:rsidRDefault="003C1E6D"/>
        </w:tc>
      </w:tr>
      <w:tr w:rsidR="003C1E6D" w14:paraId="202E3E40" w14:textId="77777777" w:rsidTr="003C1E6D">
        <w:tc>
          <w:tcPr>
            <w:tcW w:w="1980" w:type="dxa"/>
          </w:tcPr>
          <w:p w14:paraId="151B8056" w14:textId="77777777" w:rsidR="003C1E6D" w:rsidRDefault="003C1E6D">
            <w:r>
              <w:t>Wed</w:t>
            </w:r>
          </w:p>
        </w:tc>
        <w:tc>
          <w:tcPr>
            <w:tcW w:w="7036" w:type="dxa"/>
          </w:tcPr>
          <w:p w14:paraId="5B171930" w14:textId="77777777" w:rsidR="003C1E6D" w:rsidRDefault="003C1E6D"/>
        </w:tc>
      </w:tr>
      <w:tr w:rsidR="003C1E6D" w14:paraId="24A9BD43" w14:textId="77777777" w:rsidTr="003C1E6D">
        <w:tc>
          <w:tcPr>
            <w:tcW w:w="1980" w:type="dxa"/>
          </w:tcPr>
          <w:p w14:paraId="2916E1BC" w14:textId="77777777" w:rsidR="003C1E6D" w:rsidRDefault="003C1E6D">
            <w:r>
              <w:t>Thu</w:t>
            </w:r>
          </w:p>
          <w:p w14:paraId="6DDEC3E2" w14:textId="77777777" w:rsidR="003C1E6D" w:rsidRDefault="003C1E6D"/>
        </w:tc>
        <w:tc>
          <w:tcPr>
            <w:tcW w:w="7036" w:type="dxa"/>
          </w:tcPr>
          <w:p w14:paraId="160DA619" w14:textId="77777777" w:rsidR="003C1E6D" w:rsidRDefault="003C1E6D"/>
        </w:tc>
      </w:tr>
      <w:tr w:rsidR="003C1E6D" w14:paraId="791F0834" w14:textId="77777777" w:rsidTr="003C1E6D">
        <w:tc>
          <w:tcPr>
            <w:tcW w:w="1980" w:type="dxa"/>
          </w:tcPr>
          <w:p w14:paraId="1ECE8550" w14:textId="77777777" w:rsidR="003C1E6D" w:rsidRDefault="003C1E6D">
            <w:r>
              <w:t>Fri</w:t>
            </w:r>
          </w:p>
          <w:p w14:paraId="73DD1CF6" w14:textId="77777777" w:rsidR="003C1E6D" w:rsidRDefault="003C1E6D"/>
        </w:tc>
        <w:tc>
          <w:tcPr>
            <w:tcW w:w="7036" w:type="dxa"/>
          </w:tcPr>
          <w:p w14:paraId="04ACED7A" w14:textId="77777777" w:rsidR="003C1E6D" w:rsidRDefault="003C1E6D"/>
        </w:tc>
      </w:tr>
      <w:tr w:rsidR="003C1E6D" w14:paraId="2691DB09" w14:textId="77777777" w:rsidTr="003C1E6D">
        <w:tc>
          <w:tcPr>
            <w:tcW w:w="1980" w:type="dxa"/>
          </w:tcPr>
          <w:p w14:paraId="368ABD82" w14:textId="77777777" w:rsidR="003C1E6D" w:rsidRDefault="003C1E6D">
            <w:r>
              <w:t>Sat</w:t>
            </w:r>
          </w:p>
          <w:p w14:paraId="0394FF91" w14:textId="77777777" w:rsidR="003C1E6D" w:rsidRDefault="003C1E6D"/>
        </w:tc>
        <w:tc>
          <w:tcPr>
            <w:tcW w:w="7036" w:type="dxa"/>
          </w:tcPr>
          <w:p w14:paraId="061D2144" w14:textId="77777777" w:rsidR="003C1E6D" w:rsidRDefault="003C1E6D"/>
        </w:tc>
      </w:tr>
      <w:tr w:rsidR="003C1E6D" w14:paraId="3C41AAFF" w14:textId="77777777" w:rsidTr="003C1E6D">
        <w:tc>
          <w:tcPr>
            <w:tcW w:w="1980" w:type="dxa"/>
          </w:tcPr>
          <w:p w14:paraId="448CBDFD" w14:textId="77777777" w:rsidR="003C1E6D" w:rsidRDefault="003C1E6D">
            <w:r>
              <w:t>Sun</w:t>
            </w:r>
          </w:p>
          <w:p w14:paraId="666164F4" w14:textId="77777777" w:rsidR="003C1E6D" w:rsidRDefault="003C1E6D"/>
        </w:tc>
        <w:tc>
          <w:tcPr>
            <w:tcW w:w="7036" w:type="dxa"/>
          </w:tcPr>
          <w:p w14:paraId="416AE0DF" w14:textId="77777777" w:rsidR="003C1E6D" w:rsidRDefault="003C1E6D"/>
        </w:tc>
      </w:tr>
    </w:tbl>
    <w:p w14:paraId="3E49C643" w14:textId="77777777" w:rsidR="009B56D3" w:rsidRDefault="009B56D3"/>
    <w:p w14:paraId="2F47D913" w14:textId="77777777" w:rsidR="009B56D3" w:rsidRDefault="009B56D3">
      <w:r>
        <w:t xml:space="preserve">Wearable technology- including any technology </w:t>
      </w:r>
      <w:proofErr w:type="spellStart"/>
      <w:r>
        <w:t>eg</w:t>
      </w:r>
      <w:proofErr w:type="spellEnd"/>
      <w:r>
        <w:t xml:space="preserve"> </w:t>
      </w:r>
      <w:r w:rsidR="003C1E6D">
        <w:t>performance</w:t>
      </w:r>
      <w:r>
        <w:t xml:space="preserve"> video analysis</w:t>
      </w:r>
    </w:p>
    <w:p w14:paraId="530496EE" w14:textId="77777777" w:rsidR="009B56D3" w:rsidRDefault="009B56D3"/>
    <w:p w14:paraId="721F193A" w14:textId="52900D76" w:rsidR="009B56D3" w:rsidRDefault="003C1E6D">
      <w:r>
        <w:t>Relationships</w:t>
      </w:r>
      <w:r w:rsidR="009B56D3">
        <w:t xml:space="preserve"> football </w:t>
      </w:r>
      <w:proofErr w:type="gramStart"/>
      <w:r w:rsidR="009B56D3">
        <w:t>teams</w:t>
      </w:r>
      <w:proofErr w:type="gramEnd"/>
      <w:r w:rsidR="009B56D3">
        <w:t xml:space="preserve"> community etc… </w:t>
      </w:r>
    </w:p>
    <w:p w14:paraId="7B6153C3" w14:textId="5FD74F42" w:rsidR="00162493" w:rsidRDefault="00162493"/>
    <w:p w14:paraId="1AA58952" w14:textId="77777777" w:rsidR="00162493" w:rsidRDefault="00162493" w:rsidP="00162493">
      <w:pPr>
        <w:rPr>
          <w:b/>
          <w:u w:val="single"/>
        </w:rPr>
      </w:pPr>
      <w:proofErr w:type="gramStart"/>
      <w:r>
        <w:rPr>
          <w:b/>
          <w:u w:val="single"/>
        </w:rPr>
        <w:t>Interviews</w:t>
      </w:r>
      <w:proofErr w:type="gramEnd"/>
      <w:r>
        <w:rPr>
          <w:b/>
          <w:u w:val="single"/>
        </w:rPr>
        <w:t xml:space="preserve"> structure</w:t>
      </w:r>
    </w:p>
    <w:p w14:paraId="5B91BFB8" w14:textId="77777777" w:rsidR="00162493" w:rsidRDefault="00162493" w:rsidP="00162493">
      <w:r>
        <w:t xml:space="preserve">I will use the below as a guide to help provide continuity across all interviews. Expanding on answers provided in questionnaires. I will have to hand the experts answers from the questionnaire and where highlighted I will ask for conversation around their inputs. The background may help to identify patterns and themes for responses that may explain answers and when comparing.  The main purpose is to be able </w:t>
      </w:r>
      <w:proofErr w:type="spellStart"/>
      <w:r>
        <w:t>t</w:t>
      </w:r>
      <w:proofErr w:type="spellEnd"/>
      <w:r>
        <w:t xml:space="preserve"> compare between industries and uses if for performance and or education.</w:t>
      </w:r>
    </w:p>
    <w:p w14:paraId="0174D7C7" w14:textId="77777777" w:rsidR="00162493" w:rsidRDefault="00162493" w:rsidP="00162493">
      <w:r>
        <w:t xml:space="preserve">In keeping with the questionnaire flow the interviews will be structured as below. These are more a tick list to ensure that all points are covered during the interview. As these are informal there needs to be the ability to freestyle and allow the interviewee the scope to be creative and more descriptive in any area they feel wanting to expand further on.  Whilst enabling me to keep track that all points are covered. Therefore, this will allow for a more succinct analysis of the data. </w:t>
      </w:r>
    </w:p>
    <w:p w14:paraId="7A86B047" w14:textId="77777777" w:rsidR="00162493" w:rsidRDefault="00162493" w:rsidP="00162493">
      <w:pPr>
        <w:rPr>
          <w:b/>
          <w:u w:val="single"/>
        </w:rPr>
      </w:pPr>
    </w:p>
    <w:p w14:paraId="1C257C79" w14:textId="77777777" w:rsidR="00162493" w:rsidRDefault="00162493" w:rsidP="00162493">
      <w:r>
        <w:t>Q1-3 background</w:t>
      </w:r>
    </w:p>
    <w:p w14:paraId="6524E387" w14:textId="77777777" w:rsidR="00162493" w:rsidRDefault="00162493" w:rsidP="00162493">
      <w:r>
        <w:t xml:space="preserve">Intros and background ask about their background into how they came into job? What experiences they have had in football (did they </w:t>
      </w:r>
      <w:proofErr w:type="gramStart"/>
      <w:r>
        <w:t>play</w:t>
      </w:r>
      <w:proofErr w:type="gramEnd"/>
      <w:r>
        <w:t xml:space="preserve"> and did they use any tech) What are their Education experiences</w:t>
      </w:r>
    </w:p>
    <w:p w14:paraId="5339AD60" w14:textId="77777777" w:rsidR="00162493" w:rsidRDefault="00162493" w:rsidP="00162493">
      <w:r>
        <w:t xml:space="preserve">Include current use and if they are using wearable technology for performance, education, both, and to what </w:t>
      </w:r>
      <w:proofErr w:type="gramStart"/>
      <w:r>
        <w:t>extent</w:t>
      </w:r>
      <w:proofErr w:type="gramEnd"/>
      <w:r>
        <w:t xml:space="preserve"> </w:t>
      </w:r>
    </w:p>
    <w:p w14:paraId="66BD14F6" w14:textId="77777777" w:rsidR="00162493" w:rsidRDefault="00162493" w:rsidP="00162493">
      <w:pPr>
        <w:rPr>
          <w:i/>
        </w:rPr>
      </w:pPr>
      <w:r>
        <w:t>Q 4- I will then look to expand on the answers they provided to question 4 (a-l) and allow them to expand on any they wish to. “</w:t>
      </w:r>
      <w:r>
        <w:rPr>
          <w:i/>
        </w:rPr>
        <w:t xml:space="preserve">In your opinion do you feel that wearable technology is useful in terms of the following below and </w:t>
      </w:r>
      <w:proofErr w:type="gramStart"/>
      <w:r>
        <w:rPr>
          <w:i/>
        </w:rPr>
        <w:t>why”</w:t>
      </w:r>
      <w:proofErr w:type="gramEnd"/>
    </w:p>
    <w:p w14:paraId="7EDA2071" w14:textId="77777777" w:rsidR="00162493" w:rsidRDefault="00162493" w:rsidP="00162493">
      <w:pPr>
        <w:pStyle w:val="ListParagraph"/>
        <w:numPr>
          <w:ilvl w:val="0"/>
          <w:numId w:val="1"/>
        </w:numPr>
        <w:rPr>
          <w:i/>
        </w:rPr>
      </w:pPr>
      <w:r>
        <w:rPr>
          <w:i/>
        </w:rPr>
        <w:t>Football coaching (general training and games)</w:t>
      </w:r>
    </w:p>
    <w:p w14:paraId="111B91A7" w14:textId="77777777" w:rsidR="00162493" w:rsidRDefault="00162493" w:rsidP="00162493">
      <w:pPr>
        <w:pStyle w:val="ListParagraph"/>
        <w:numPr>
          <w:ilvl w:val="0"/>
          <w:numId w:val="1"/>
        </w:numPr>
        <w:rPr>
          <w:i/>
        </w:rPr>
      </w:pPr>
      <w:r>
        <w:rPr>
          <w:i/>
        </w:rPr>
        <w:t>Football physical (overall performance)</w:t>
      </w:r>
    </w:p>
    <w:p w14:paraId="69AF7E38" w14:textId="77777777" w:rsidR="00162493" w:rsidRDefault="00162493" w:rsidP="00162493">
      <w:pPr>
        <w:pStyle w:val="ListParagraph"/>
        <w:numPr>
          <w:ilvl w:val="0"/>
          <w:numId w:val="1"/>
        </w:numPr>
        <w:rPr>
          <w:i/>
        </w:rPr>
      </w:pPr>
      <w:r>
        <w:rPr>
          <w:i/>
        </w:rPr>
        <w:t>Football Tactical (</w:t>
      </w:r>
      <w:proofErr w:type="gramStart"/>
      <w:r>
        <w:rPr>
          <w:i/>
        </w:rPr>
        <w:t>insight )</w:t>
      </w:r>
      <w:proofErr w:type="gramEnd"/>
    </w:p>
    <w:p w14:paraId="0C8A2049" w14:textId="77777777" w:rsidR="00162493" w:rsidRDefault="00162493" w:rsidP="00162493">
      <w:pPr>
        <w:pStyle w:val="ListParagraph"/>
        <w:numPr>
          <w:ilvl w:val="0"/>
          <w:numId w:val="1"/>
        </w:numPr>
        <w:rPr>
          <w:i/>
        </w:rPr>
      </w:pPr>
      <w:r>
        <w:rPr>
          <w:i/>
        </w:rPr>
        <w:t>Football Tactical (positional/team coaching)</w:t>
      </w:r>
    </w:p>
    <w:p w14:paraId="2A054040" w14:textId="77777777" w:rsidR="00162493" w:rsidRDefault="00162493" w:rsidP="00162493">
      <w:pPr>
        <w:pStyle w:val="ListParagraph"/>
        <w:numPr>
          <w:ilvl w:val="0"/>
          <w:numId w:val="1"/>
        </w:numPr>
        <w:rPr>
          <w:i/>
        </w:rPr>
      </w:pPr>
      <w:r>
        <w:rPr>
          <w:i/>
        </w:rPr>
        <w:t>Football technical (coaching of skills)</w:t>
      </w:r>
    </w:p>
    <w:p w14:paraId="267EA5C7" w14:textId="77777777" w:rsidR="00162493" w:rsidRDefault="00162493" w:rsidP="00162493">
      <w:pPr>
        <w:pStyle w:val="ListParagraph"/>
        <w:numPr>
          <w:ilvl w:val="0"/>
          <w:numId w:val="1"/>
        </w:numPr>
        <w:rPr>
          <w:i/>
        </w:rPr>
      </w:pPr>
      <w:r>
        <w:rPr>
          <w:i/>
        </w:rPr>
        <w:t>Football technical (monitor performance of skill)</w:t>
      </w:r>
    </w:p>
    <w:p w14:paraId="63AA848E" w14:textId="77777777" w:rsidR="00162493" w:rsidRDefault="00162493" w:rsidP="00162493">
      <w:pPr>
        <w:pStyle w:val="ListParagraph"/>
        <w:numPr>
          <w:ilvl w:val="0"/>
          <w:numId w:val="1"/>
        </w:numPr>
        <w:rPr>
          <w:i/>
        </w:rPr>
      </w:pPr>
      <w:r>
        <w:rPr>
          <w:i/>
        </w:rPr>
        <w:t xml:space="preserve">Education </w:t>
      </w:r>
      <w:proofErr w:type="gramStart"/>
      <w:r>
        <w:rPr>
          <w:i/>
        </w:rPr>
        <w:t>( football</w:t>
      </w:r>
      <w:proofErr w:type="gramEnd"/>
      <w:r>
        <w:rPr>
          <w:i/>
        </w:rPr>
        <w:t xml:space="preserve"> coaching )</w:t>
      </w:r>
    </w:p>
    <w:p w14:paraId="1FAC1D72" w14:textId="77777777" w:rsidR="00162493" w:rsidRDefault="00162493" w:rsidP="00162493">
      <w:pPr>
        <w:pStyle w:val="ListParagraph"/>
        <w:numPr>
          <w:ilvl w:val="0"/>
          <w:numId w:val="1"/>
        </w:numPr>
        <w:rPr>
          <w:i/>
        </w:rPr>
      </w:pPr>
      <w:r>
        <w:rPr>
          <w:i/>
        </w:rPr>
        <w:t xml:space="preserve">Education </w:t>
      </w:r>
      <w:proofErr w:type="gramStart"/>
      <w:r>
        <w:rPr>
          <w:i/>
        </w:rPr>
        <w:t>( life</w:t>
      </w:r>
      <w:proofErr w:type="gramEnd"/>
      <w:r>
        <w:rPr>
          <w:i/>
        </w:rPr>
        <w:t xml:space="preserve"> skills )</w:t>
      </w:r>
    </w:p>
    <w:p w14:paraId="28F25A6F" w14:textId="77777777" w:rsidR="00162493" w:rsidRDefault="00162493" w:rsidP="00162493">
      <w:pPr>
        <w:pStyle w:val="ListParagraph"/>
        <w:numPr>
          <w:ilvl w:val="0"/>
          <w:numId w:val="1"/>
        </w:numPr>
        <w:rPr>
          <w:i/>
        </w:rPr>
      </w:pPr>
      <w:r>
        <w:rPr>
          <w:i/>
        </w:rPr>
        <w:t xml:space="preserve">Education </w:t>
      </w:r>
      <w:proofErr w:type="gramStart"/>
      <w:r>
        <w:rPr>
          <w:i/>
        </w:rPr>
        <w:t>( numeracy</w:t>
      </w:r>
      <w:proofErr w:type="gramEnd"/>
      <w:r>
        <w:rPr>
          <w:i/>
        </w:rPr>
        <w:t>)</w:t>
      </w:r>
    </w:p>
    <w:p w14:paraId="74841AC1" w14:textId="77777777" w:rsidR="00162493" w:rsidRDefault="00162493" w:rsidP="00162493">
      <w:pPr>
        <w:pStyle w:val="ListParagraph"/>
        <w:numPr>
          <w:ilvl w:val="0"/>
          <w:numId w:val="1"/>
        </w:numPr>
        <w:rPr>
          <w:i/>
        </w:rPr>
      </w:pPr>
      <w:r>
        <w:rPr>
          <w:i/>
        </w:rPr>
        <w:t>Education (Language words)</w:t>
      </w:r>
    </w:p>
    <w:p w14:paraId="0B03546E" w14:textId="77777777" w:rsidR="00162493" w:rsidRDefault="00162493" w:rsidP="00162493">
      <w:pPr>
        <w:pStyle w:val="ListParagraph"/>
        <w:numPr>
          <w:ilvl w:val="0"/>
          <w:numId w:val="1"/>
        </w:numPr>
        <w:rPr>
          <w:i/>
        </w:rPr>
      </w:pPr>
      <w:r>
        <w:rPr>
          <w:i/>
        </w:rPr>
        <w:t>Education (Literacy)</w:t>
      </w:r>
    </w:p>
    <w:p w14:paraId="19CAAC3F" w14:textId="77777777" w:rsidR="00162493" w:rsidRDefault="00162493" w:rsidP="00162493">
      <w:pPr>
        <w:pStyle w:val="ListParagraph"/>
        <w:numPr>
          <w:ilvl w:val="0"/>
          <w:numId w:val="1"/>
        </w:numPr>
        <w:rPr>
          <w:i/>
        </w:rPr>
      </w:pPr>
      <w:r>
        <w:rPr>
          <w:i/>
        </w:rPr>
        <w:t>Education (IT)</w:t>
      </w:r>
    </w:p>
    <w:p w14:paraId="0F3EADC7" w14:textId="77777777" w:rsidR="00162493" w:rsidRDefault="00162493" w:rsidP="00162493">
      <w:r>
        <w:t xml:space="preserve">Q 5- 8 all about how you see wearable technology changing and specifically within football and education context in your </w:t>
      </w:r>
      <w:proofErr w:type="gramStart"/>
      <w:r>
        <w:t>setting</w:t>
      </w:r>
      <w:proofErr w:type="gramEnd"/>
    </w:p>
    <w:p w14:paraId="729D6A4E" w14:textId="77777777" w:rsidR="00162493" w:rsidRDefault="00162493" w:rsidP="00162493">
      <w:pPr>
        <w:pStyle w:val="ListParagraph"/>
        <w:numPr>
          <w:ilvl w:val="0"/>
          <w:numId w:val="2"/>
        </w:numPr>
        <w:rPr>
          <w:i/>
        </w:rPr>
      </w:pPr>
      <w:r>
        <w:rPr>
          <w:i/>
        </w:rPr>
        <w:t xml:space="preserve">do you feel that the use of wearable technology will change </w:t>
      </w:r>
      <w:proofErr w:type="gramStart"/>
      <w:r>
        <w:rPr>
          <w:i/>
        </w:rPr>
        <w:t>in football</w:t>
      </w:r>
      <w:proofErr w:type="gramEnd"/>
    </w:p>
    <w:p w14:paraId="1C042953" w14:textId="77777777" w:rsidR="00162493" w:rsidRDefault="00162493" w:rsidP="00162493">
      <w:pPr>
        <w:pStyle w:val="ListParagraph"/>
        <w:numPr>
          <w:ilvl w:val="0"/>
          <w:numId w:val="2"/>
        </w:numPr>
        <w:rPr>
          <w:i/>
        </w:rPr>
      </w:pPr>
      <w:r>
        <w:rPr>
          <w:i/>
        </w:rPr>
        <w:t xml:space="preserve">what impact do you feel it </w:t>
      </w:r>
      <w:proofErr w:type="gramStart"/>
      <w:r>
        <w:rPr>
          <w:i/>
        </w:rPr>
        <w:t>will have</w:t>
      </w:r>
      <w:proofErr w:type="gramEnd"/>
    </w:p>
    <w:p w14:paraId="66B219B6" w14:textId="77777777" w:rsidR="00162493" w:rsidRDefault="00162493" w:rsidP="00162493">
      <w:pPr>
        <w:pStyle w:val="ListParagraph"/>
        <w:numPr>
          <w:ilvl w:val="0"/>
          <w:numId w:val="2"/>
        </w:numPr>
        <w:rPr>
          <w:i/>
        </w:rPr>
      </w:pPr>
      <w:r>
        <w:rPr>
          <w:i/>
        </w:rPr>
        <w:t xml:space="preserve">Do you feel the use of wearable technology in your workplace </w:t>
      </w:r>
      <w:proofErr w:type="gramStart"/>
      <w:r>
        <w:rPr>
          <w:i/>
        </w:rPr>
        <w:t>is beneficial</w:t>
      </w:r>
      <w:proofErr w:type="gramEnd"/>
    </w:p>
    <w:p w14:paraId="59913CAC" w14:textId="77777777" w:rsidR="00162493" w:rsidRDefault="00162493" w:rsidP="00162493">
      <w:pPr>
        <w:pStyle w:val="ListParagraph"/>
        <w:numPr>
          <w:ilvl w:val="0"/>
          <w:numId w:val="2"/>
        </w:numPr>
        <w:rPr>
          <w:i/>
        </w:rPr>
      </w:pPr>
      <w:r>
        <w:rPr>
          <w:i/>
        </w:rPr>
        <w:t xml:space="preserve">Would you like to see more or less use in </w:t>
      </w:r>
      <w:proofErr w:type="gramStart"/>
      <w:r>
        <w:rPr>
          <w:i/>
        </w:rPr>
        <w:t>your workplace</w:t>
      </w:r>
      <w:proofErr w:type="gramEnd"/>
    </w:p>
    <w:p w14:paraId="33D17F5B" w14:textId="77777777" w:rsidR="00162493" w:rsidRDefault="00162493" w:rsidP="00162493"/>
    <w:p w14:paraId="070F9CFB" w14:textId="77777777" w:rsidR="00162493" w:rsidRDefault="00162493" w:rsidP="00162493">
      <w:r>
        <w:t xml:space="preserve">Q 9-11 </w:t>
      </w:r>
    </w:p>
    <w:p w14:paraId="7D05F144" w14:textId="77777777" w:rsidR="00162493" w:rsidRDefault="00162493" w:rsidP="00162493">
      <w:pPr>
        <w:pStyle w:val="ListParagraph"/>
        <w:numPr>
          <w:ilvl w:val="0"/>
          <w:numId w:val="3"/>
        </w:numPr>
      </w:pPr>
      <w:r>
        <w:t xml:space="preserve">What do you see as the biggest barriers around use in </w:t>
      </w:r>
      <w:proofErr w:type="gramStart"/>
      <w:r>
        <w:t>your workplace</w:t>
      </w:r>
      <w:proofErr w:type="gramEnd"/>
    </w:p>
    <w:p w14:paraId="6805C4B9" w14:textId="77777777" w:rsidR="00162493" w:rsidRDefault="00162493" w:rsidP="00162493">
      <w:pPr>
        <w:pStyle w:val="ListParagraph"/>
        <w:numPr>
          <w:ilvl w:val="0"/>
          <w:numId w:val="3"/>
        </w:numPr>
      </w:pPr>
      <w:r>
        <w:t>What concerns if any do you have surrounding its use in football</w:t>
      </w:r>
    </w:p>
    <w:p w14:paraId="4058D356" w14:textId="77777777" w:rsidR="00162493" w:rsidRDefault="00162493" w:rsidP="00162493">
      <w:pPr>
        <w:pStyle w:val="ListParagraph"/>
        <w:numPr>
          <w:ilvl w:val="0"/>
          <w:numId w:val="3"/>
        </w:numPr>
      </w:pPr>
      <w:r>
        <w:t>In an ideal world how would you like to see the use of wearable technology develop</w:t>
      </w:r>
    </w:p>
    <w:p w14:paraId="2AB053D3" w14:textId="77777777" w:rsidR="00162493" w:rsidRDefault="00162493" w:rsidP="00162493">
      <w:pPr>
        <w:ind w:left="360"/>
      </w:pPr>
    </w:p>
    <w:p w14:paraId="498C875D" w14:textId="77777777" w:rsidR="00162493" w:rsidRDefault="00162493" w:rsidP="00162493">
      <w:pPr>
        <w:ind w:left="360"/>
      </w:pPr>
      <w:r>
        <w:t xml:space="preserve">The online anonymous questionnaire, analysis of </w:t>
      </w:r>
      <w:proofErr w:type="gramStart"/>
      <w:r>
        <w:t>data  for</w:t>
      </w:r>
      <w:proofErr w:type="gramEnd"/>
      <w:r>
        <w:t xml:space="preserve"> Q 9-11 above resulted in themes that emerged as follows</w:t>
      </w:r>
    </w:p>
    <w:p w14:paraId="2F31E017" w14:textId="77777777" w:rsidR="00162493" w:rsidRDefault="00162493" w:rsidP="00162493">
      <w:pPr>
        <w:pStyle w:val="ListParagraph"/>
        <w:numPr>
          <w:ilvl w:val="0"/>
          <w:numId w:val="4"/>
        </w:numPr>
      </w:pPr>
      <w:r>
        <w:t xml:space="preserve">Communication  </w:t>
      </w:r>
    </w:p>
    <w:p w14:paraId="276E9C03" w14:textId="77777777" w:rsidR="00162493" w:rsidRDefault="00162493" w:rsidP="00162493">
      <w:pPr>
        <w:pStyle w:val="ListParagraph"/>
        <w:numPr>
          <w:ilvl w:val="1"/>
          <w:numId w:val="4"/>
        </w:numPr>
      </w:pPr>
      <w:r>
        <w:t xml:space="preserve">access </w:t>
      </w:r>
    </w:p>
    <w:p w14:paraId="5963E7C5" w14:textId="77777777" w:rsidR="00162493" w:rsidRDefault="00162493" w:rsidP="00162493">
      <w:pPr>
        <w:pStyle w:val="ListParagraph"/>
        <w:numPr>
          <w:ilvl w:val="1"/>
          <w:numId w:val="4"/>
        </w:numPr>
      </w:pPr>
      <w:r>
        <w:t>individualised</w:t>
      </w:r>
    </w:p>
    <w:p w14:paraId="68BF51BF" w14:textId="77777777" w:rsidR="00162493" w:rsidRDefault="00162493" w:rsidP="00162493">
      <w:pPr>
        <w:pStyle w:val="ListParagraph"/>
        <w:numPr>
          <w:ilvl w:val="0"/>
          <w:numId w:val="4"/>
        </w:numPr>
      </w:pPr>
      <w:r>
        <w:t>Cost</w:t>
      </w:r>
    </w:p>
    <w:p w14:paraId="0EAFFCC8" w14:textId="77777777" w:rsidR="00162493" w:rsidRDefault="00162493" w:rsidP="00162493">
      <w:pPr>
        <w:pStyle w:val="ListParagraph"/>
        <w:numPr>
          <w:ilvl w:val="0"/>
          <w:numId w:val="4"/>
        </w:numPr>
      </w:pPr>
      <w:r>
        <w:t xml:space="preserve">Understanding </w:t>
      </w:r>
    </w:p>
    <w:p w14:paraId="620874B6" w14:textId="39D9347F" w:rsidR="00162493" w:rsidRDefault="00162493" w:rsidP="00530F0D">
      <w:pPr>
        <w:pStyle w:val="ListParagraph"/>
        <w:numPr>
          <w:ilvl w:val="1"/>
          <w:numId w:val="4"/>
        </w:numPr>
      </w:pPr>
      <w:r>
        <w:t>s</w:t>
      </w:r>
      <w:r>
        <w:t xml:space="preserve">implifying </w:t>
      </w:r>
    </w:p>
    <w:sectPr w:rsidR="00162493" w:rsidSect="003C1E6D">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C5E"/>
    <w:multiLevelType w:val="hybridMultilevel"/>
    <w:tmpl w:val="B0E2501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E91582"/>
    <w:multiLevelType w:val="hybridMultilevel"/>
    <w:tmpl w:val="C61A5D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3627F1"/>
    <w:multiLevelType w:val="hybridMultilevel"/>
    <w:tmpl w:val="2AA8D65C"/>
    <w:lvl w:ilvl="0" w:tplc="08090017">
      <w:start w:val="1"/>
      <w:numFmt w:val="lowerLetter"/>
      <w:lvlText w:val="%1)"/>
      <w:lvlJc w:val="left"/>
      <w:pPr>
        <w:ind w:left="1080" w:hanging="360"/>
      </w:p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C8E4875"/>
    <w:multiLevelType w:val="hybridMultilevel"/>
    <w:tmpl w:val="E9FA987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D3"/>
    <w:rsid w:val="00162493"/>
    <w:rsid w:val="003C1E6D"/>
    <w:rsid w:val="009B56D3"/>
    <w:rsid w:val="00FA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44E2"/>
  <w15:chartTrackingRefBased/>
  <w15:docId w15:val="{1B9F9A22-0378-43DE-9A6E-EE3534A8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D3"/>
    <w:rPr>
      <w:rFonts w:ascii="Segoe UI" w:hAnsi="Segoe UI" w:cs="Segoe UI"/>
      <w:sz w:val="18"/>
      <w:szCs w:val="18"/>
    </w:rPr>
  </w:style>
  <w:style w:type="table" w:styleId="TableGrid">
    <w:name w:val="Table Grid"/>
    <w:basedOn w:val="TableNormal"/>
    <w:uiPriority w:val="39"/>
    <w:rsid w:val="003C1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49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tierney</dc:creator>
  <cp:keywords/>
  <dc:description/>
  <cp:lastModifiedBy>Tierney, Pete</cp:lastModifiedBy>
  <cp:revision>4</cp:revision>
  <cp:lastPrinted>2020-06-22T12:54:00Z</cp:lastPrinted>
  <dcterms:created xsi:type="dcterms:W3CDTF">2020-06-22T08:18:00Z</dcterms:created>
  <dcterms:modified xsi:type="dcterms:W3CDTF">2021-04-19T06:08:00Z</dcterms:modified>
</cp:coreProperties>
</file>