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count\Joy Yacther\Data.sav'.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count\Joy '+</w:t>
        <w:cr/>
        <w:t xml:space="preserve">    'Yacther\Data.sav'</w:t>
        <w:cr/>
        <w:t xml:space="preserve">  /COMPRESSED.</w:t>
        <w:cr/>
        <w:t>CORRELATIONS</w:t>
        <w:cr/>
        <w:t xml:space="preserve">  /VARIABLES=Menubar Picture1 Picture2 Text Title Watersportsmenubar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00:02:14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count\Joy Yacther\Data.sav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/VARIABLES=Menubar Picture1 Picture2 Text Title Watersportsmenubar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count\Joy Yacther\Data.sav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-,495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-,495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-,495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-,495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63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2024-07-11T10:15:01Z</dcterms:created>
  <dc:creator>IBM SPSS Statistics</dc:creator>
</cp:coreProperties>
</file>