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E8CA5" w14:textId="7082CBEF" w:rsidR="008C5BD3" w:rsidRDefault="00F347E6">
      <w:pPr>
        <w:rPr>
          <w:b/>
          <w:bCs/>
        </w:rPr>
      </w:pPr>
      <w:r w:rsidRPr="00420D53">
        <w:rPr>
          <w:b/>
          <w:bCs/>
        </w:rPr>
        <w:t>Statistical Analysis Summary</w:t>
      </w:r>
    </w:p>
    <w:p w14:paraId="4662CB4F" w14:textId="77777777" w:rsidR="00667E72" w:rsidRPr="00420D53" w:rsidRDefault="00667E72">
      <w:pPr>
        <w:rPr>
          <w:b/>
          <w:bCs/>
        </w:rPr>
      </w:pPr>
    </w:p>
    <w:p w14:paraId="60E44235" w14:textId="08884AF2" w:rsidR="003F173D" w:rsidRPr="00420D53" w:rsidRDefault="00F347E6" w:rsidP="00420D53">
      <w:pPr>
        <w:pStyle w:val="ListParagraph"/>
        <w:numPr>
          <w:ilvl w:val="0"/>
          <w:numId w:val="1"/>
        </w:numPr>
        <w:rPr>
          <w:b/>
          <w:bCs/>
        </w:rPr>
      </w:pPr>
      <w:r w:rsidRPr="00420D53">
        <w:rPr>
          <w:b/>
          <w:bCs/>
        </w:rPr>
        <w:t>Pre-filled pens (</w:t>
      </w:r>
      <w:proofErr w:type="spellStart"/>
      <w:r w:rsidRPr="00420D53">
        <w:rPr>
          <w:b/>
          <w:bCs/>
        </w:rPr>
        <w:t>PfPs</w:t>
      </w:r>
      <w:proofErr w:type="spellEnd"/>
      <w:r w:rsidRPr="00420D53">
        <w:rPr>
          <w:b/>
          <w:bCs/>
        </w:rPr>
        <w:t>)</w:t>
      </w:r>
    </w:p>
    <w:p w14:paraId="2FCCDBCC" w14:textId="77777777" w:rsidR="003F173D" w:rsidRPr="008A5C03" w:rsidRDefault="003F173D" w:rsidP="003F173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  <w:kern w:val="0"/>
        </w:rPr>
      </w:pPr>
      <w:r w:rsidRPr="008A5C03">
        <w:rPr>
          <w:rFonts w:cs="Arial"/>
          <w:b/>
          <w:bCs/>
          <w:color w:val="000000"/>
          <w:kern w:val="0"/>
        </w:rPr>
        <w:t>Mixed Model Analysis</w:t>
      </w:r>
    </w:p>
    <w:p w14:paraId="41BFC6A0" w14:textId="77777777" w:rsidR="00420D53" w:rsidRPr="00420D53" w:rsidRDefault="00420D53" w:rsidP="003F173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kern w:val="0"/>
        </w:rPr>
      </w:pPr>
    </w:p>
    <w:p w14:paraId="2BBFA625" w14:textId="52DA7485" w:rsidR="003F173D" w:rsidRPr="003F173D" w:rsidRDefault="00420D53" w:rsidP="003F173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kern w:val="0"/>
          <w:sz w:val="28"/>
          <w:szCs w:val="28"/>
        </w:rPr>
      </w:pPr>
      <w:r>
        <w:rPr>
          <w:rFonts w:ascii="Arial" w:hAnsi="Arial" w:cs="Arial"/>
          <w:b/>
          <w:bCs/>
          <w:noProof/>
          <w:color w:val="000000"/>
          <w:kern w:val="0"/>
          <w:sz w:val="28"/>
          <w:szCs w:val="28"/>
        </w:rPr>
        <w:drawing>
          <wp:inline distT="0" distB="0" distL="0" distR="0" wp14:anchorId="49CE6373" wp14:editId="3BFA9421">
            <wp:extent cx="6572250" cy="2333625"/>
            <wp:effectExtent l="0" t="0" r="0" b="9525"/>
            <wp:docPr id="4260155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2333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5D5997" w14:textId="77777777" w:rsidR="003F173D" w:rsidRPr="003F173D" w:rsidRDefault="003F173D" w:rsidP="003F173D">
      <w:pPr>
        <w:pStyle w:val="ListParagraph"/>
        <w:autoSpaceDE w:val="0"/>
        <w:autoSpaceDN w:val="0"/>
        <w:adjustRightInd w:val="0"/>
        <w:spacing w:after="0" w:line="400" w:lineRule="atLeast"/>
        <w:ind w:left="360"/>
        <w:rPr>
          <w:rFonts w:ascii="Times New Roman" w:hAnsi="Times New Roman" w:cs="Times New Roman"/>
          <w:kern w:val="0"/>
        </w:rPr>
      </w:pPr>
    </w:p>
    <w:p w14:paraId="47D09766" w14:textId="5F7FE202" w:rsidR="00DA3428" w:rsidRDefault="008F4B24" w:rsidP="003F173D">
      <w:r>
        <w:rPr>
          <w:noProof/>
        </w:rPr>
        <w:drawing>
          <wp:inline distT="0" distB="0" distL="0" distR="0" wp14:anchorId="72993767" wp14:editId="37E01E61">
            <wp:extent cx="2590800" cy="2505075"/>
            <wp:effectExtent l="0" t="0" r="0" b="9525"/>
            <wp:docPr id="88897278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32C166" w14:textId="79FEDEF5" w:rsidR="008F4B24" w:rsidRPr="008A5C03" w:rsidRDefault="008F4B24" w:rsidP="003F173D">
      <w:pPr>
        <w:rPr>
          <w:b/>
          <w:bCs/>
        </w:rPr>
      </w:pPr>
      <w:r w:rsidRPr="008A5C03">
        <w:rPr>
          <w:b/>
          <w:bCs/>
        </w:rPr>
        <w:t>Fixed Effects</w:t>
      </w:r>
    </w:p>
    <w:p w14:paraId="773A9C3B" w14:textId="3CB4114B" w:rsidR="008A5C03" w:rsidRDefault="008A5C03" w:rsidP="003F173D">
      <w:r>
        <w:rPr>
          <w:noProof/>
        </w:rPr>
        <w:drawing>
          <wp:inline distT="0" distB="0" distL="0" distR="0" wp14:anchorId="29FC6F5A" wp14:editId="780A42DD">
            <wp:extent cx="3924300" cy="1809750"/>
            <wp:effectExtent l="0" t="0" r="0" b="0"/>
            <wp:docPr id="214697459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0" cy="1809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2E3A62" w14:textId="377E4DB2" w:rsidR="008A5C03" w:rsidRDefault="008A5C03" w:rsidP="003F173D">
      <w:r>
        <w:rPr>
          <w:noProof/>
        </w:rPr>
        <w:lastRenderedPageBreak/>
        <w:drawing>
          <wp:inline distT="0" distB="0" distL="0" distR="0" wp14:anchorId="32522487" wp14:editId="17627710">
            <wp:extent cx="5772150" cy="1847850"/>
            <wp:effectExtent l="0" t="0" r="0" b="0"/>
            <wp:docPr id="154922007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184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D0ABD5" w14:textId="77777777" w:rsidR="008A5C03" w:rsidRDefault="008A5C03" w:rsidP="003F173D"/>
    <w:p w14:paraId="1940F69A" w14:textId="1585A7CC" w:rsidR="008A5C03" w:rsidRPr="008A5C03" w:rsidRDefault="008A5C03" w:rsidP="003F173D">
      <w:pPr>
        <w:rPr>
          <w:b/>
          <w:bCs/>
        </w:rPr>
      </w:pPr>
      <w:r w:rsidRPr="008A5C03">
        <w:rPr>
          <w:b/>
          <w:bCs/>
        </w:rPr>
        <w:t>Covariance Parameters</w:t>
      </w:r>
    </w:p>
    <w:p w14:paraId="39F96D26" w14:textId="1C075E80" w:rsidR="008A5C03" w:rsidRDefault="008A5C03" w:rsidP="003F173D">
      <w:r>
        <w:rPr>
          <w:noProof/>
        </w:rPr>
        <w:drawing>
          <wp:inline distT="0" distB="0" distL="0" distR="0" wp14:anchorId="2EE1FEF8" wp14:editId="5E5272B4">
            <wp:extent cx="6381750" cy="1276350"/>
            <wp:effectExtent l="0" t="0" r="0" b="0"/>
            <wp:docPr id="190318800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EBF537" w14:textId="752AED5C" w:rsidR="008A5C03" w:rsidRDefault="008A5C03">
      <w:r>
        <w:br w:type="page"/>
      </w:r>
    </w:p>
    <w:p w14:paraId="0AE0CCF9" w14:textId="63AF9E0A" w:rsidR="008A5C03" w:rsidRPr="000B4A23" w:rsidRDefault="008A5C03" w:rsidP="008A5C03">
      <w:pPr>
        <w:pStyle w:val="ListParagraph"/>
        <w:numPr>
          <w:ilvl w:val="0"/>
          <w:numId w:val="1"/>
        </w:numPr>
        <w:rPr>
          <w:b/>
          <w:bCs/>
        </w:rPr>
      </w:pPr>
      <w:r w:rsidRPr="000B4A23">
        <w:rPr>
          <w:b/>
          <w:bCs/>
        </w:rPr>
        <w:lastRenderedPageBreak/>
        <w:t>Cartridges</w:t>
      </w:r>
    </w:p>
    <w:p w14:paraId="6075E6B8" w14:textId="03159A4D" w:rsidR="008A5C03" w:rsidRDefault="000B4A23" w:rsidP="008A5C03">
      <w:pPr>
        <w:rPr>
          <w:b/>
          <w:bCs/>
        </w:rPr>
      </w:pPr>
      <w:r w:rsidRPr="000B4A23">
        <w:rPr>
          <w:b/>
          <w:bCs/>
        </w:rPr>
        <w:t>Mixed Model Analysis</w:t>
      </w:r>
    </w:p>
    <w:p w14:paraId="2F73E0B2" w14:textId="44303DBF" w:rsidR="000B4A23" w:rsidRDefault="000B4A23" w:rsidP="008A5C0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04B479F" wp14:editId="2C9AA81D">
            <wp:extent cx="6524625" cy="2143125"/>
            <wp:effectExtent l="0" t="0" r="9525" b="9525"/>
            <wp:docPr id="19583633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CBDF54" w14:textId="7BB26331" w:rsidR="000B4A23" w:rsidRDefault="007818AC" w:rsidP="008A5C0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530F135" wp14:editId="6904E42C">
            <wp:extent cx="2590800" cy="2505075"/>
            <wp:effectExtent l="0" t="0" r="0" b="9525"/>
            <wp:docPr id="74998762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994BD5" w14:textId="2448A38C" w:rsidR="007818AC" w:rsidRDefault="007818AC" w:rsidP="008A5C03">
      <w:pPr>
        <w:rPr>
          <w:b/>
          <w:bCs/>
        </w:rPr>
      </w:pPr>
      <w:r w:rsidRPr="007818AC">
        <w:rPr>
          <w:b/>
          <w:bCs/>
        </w:rPr>
        <w:t>Fixed Effects</w:t>
      </w:r>
    </w:p>
    <w:p w14:paraId="397B6372" w14:textId="3A17460D" w:rsidR="007818AC" w:rsidRDefault="007818AC" w:rsidP="008A5C0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B3D563E" wp14:editId="5A2AE16F">
            <wp:extent cx="3876675" cy="1619250"/>
            <wp:effectExtent l="0" t="0" r="9525" b="0"/>
            <wp:docPr id="179883794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E9960C" w14:textId="5EF91D17" w:rsidR="007818AC" w:rsidRDefault="007818AC" w:rsidP="008A5C03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8CF5707" wp14:editId="20E07BC6">
            <wp:extent cx="5724525" cy="1657350"/>
            <wp:effectExtent l="0" t="0" r="9525" b="0"/>
            <wp:docPr id="3714574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B7BF36" w14:textId="77777777" w:rsidR="000612FB" w:rsidRPr="000612FB" w:rsidRDefault="000612FB" w:rsidP="000612FB">
      <w:pPr>
        <w:rPr>
          <w:b/>
          <w:bCs/>
        </w:rPr>
      </w:pPr>
    </w:p>
    <w:p w14:paraId="342F6491" w14:textId="77777777" w:rsidR="000612FB" w:rsidRPr="000612FB" w:rsidRDefault="000612FB" w:rsidP="000612FB">
      <w:pPr>
        <w:rPr>
          <w:b/>
          <w:bCs/>
        </w:rPr>
      </w:pPr>
      <w:r w:rsidRPr="000612FB">
        <w:rPr>
          <w:b/>
          <w:bCs/>
        </w:rPr>
        <w:lastRenderedPageBreak/>
        <w:t>Covariance Parameters</w:t>
      </w:r>
    </w:p>
    <w:p w14:paraId="1931E260" w14:textId="099BD01A" w:rsidR="000612FB" w:rsidRPr="000612FB" w:rsidRDefault="007B1B48" w:rsidP="000612F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4AA9C9E1" wp14:editId="0391C0BD">
            <wp:extent cx="6381750" cy="1276350"/>
            <wp:effectExtent l="0" t="0" r="0" b="0"/>
            <wp:docPr id="200506593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C62C3B" w14:textId="77777777" w:rsidR="000612FB" w:rsidRPr="000612FB" w:rsidRDefault="000612FB" w:rsidP="000612FB">
      <w:pPr>
        <w:rPr>
          <w:b/>
          <w:bCs/>
        </w:rPr>
      </w:pPr>
    </w:p>
    <w:p w14:paraId="0CEF9C51" w14:textId="77777777" w:rsidR="000612FB" w:rsidRDefault="000612FB" w:rsidP="008A5C03">
      <w:pPr>
        <w:rPr>
          <w:b/>
          <w:bCs/>
        </w:rPr>
      </w:pPr>
    </w:p>
    <w:p w14:paraId="0322E3DF" w14:textId="6C8C829A" w:rsidR="005813E8" w:rsidRDefault="005813E8">
      <w:pPr>
        <w:rPr>
          <w:b/>
          <w:bCs/>
        </w:rPr>
      </w:pPr>
      <w:r>
        <w:rPr>
          <w:b/>
          <w:bCs/>
        </w:rPr>
        <w:br w:type="page"/>
      </w:r>
    </w:p>
    <w:p w14:paraId="657B4EAC" w14:textId="7C9F51BB" w:rsidR="005813E8" w:rsidRDefault="005813E8" w:rsidP="005813E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>Vials</w:t>
      </w:r>
    </w:p>
    <w:p w14:paraId="76E915A6" w14:textId="0DDE66AD" w:rsidR="005813E8" w:rsidRDefault="005813E8" w:rsidP="005813E8">
      <w:pPr>
        <w:rPr>
          <w:b/>
          <w:bCs/>
        </w:rPr>
      </w:pPr>
      <w:r w:rsidRPr="005813E8">
        <w:rPr>
          <w:b/>
          <w:bCs/>
        </w:rPr>
        <w:t>Mixed Model Analysis</w:t>
      </w:r>
    </w:p>
    <w:p w14:paraId="642C280B" w14:textId="07CE9FC5" w:rsidR="005813E8" w:rsidRDefault="005813E8" w:rsidP="005813E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391B3F6" wp14:editId="65D06C10">
            <wp:extent cx="6524625" cy="2143125"/>
            <wp:effectExtent l="0" t="0" r="9525" b="9525"/>
            <wp:docPr id="22432745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2143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FABBC0" w14:textId="5B73F319" w:rsidR="006A40C9" w:rsidRDefault="006A40C9" w:rsidP="005813E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8D9CA49" wp14:editId="0C4C054C">
            <wp:extent cx="2552700" cy="2505075"/>
            <wp:effectExtent l="0" t="0" r="0" b="9525"/>
            <wp:docPr id="170642800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05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06D214" w14:textId="19097A50" w:rsidR="006A40C9" w:rsidRDefault="006A40C9" w:rsidP="005813E8">
      <w:pPr>
        <w:rPr>
          <w:b/>
          <w:bCs/>
        </w:rPr>
      </w:pPr>
      <w:r w:rsidRPr="006A40C9">
        <w:rPr>
          <w:b/>
          <w:bCs/>
        </w:rPr>
        <w:t>Fixed Effects</w:t>
      </w:r>
    </w:p>
    <w:p w14:paraId="37F553A2" w14:textId="44932ABA" w:rsidR="006A40C9" w:rsidRDefault="006A40C9" w:rsidP="005813E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724F653E" wp14:editId="47207E1E">
            <wp:extent cx="3876675" cy="1619250"/>
            <wp:effectExtent l="0" t="0" r="9525" b="0"/>
            <wp:docPr id="650372658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675" cy="1619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0E66C6" w14:textId="3950A784" w:rsidR="006A40C9" w:rsidRDefault="006A40C9" w:rsidP="005813E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0750D09" wp14:editId="5B968A9E">
            <wp:extent cx="5724525" cy="1657350"/>
            <wp:effectExtent l="0" t="0" r="9525" b="0"/>
            <wp:docPr id="154124180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56F3DE" w14:textId="77777777" w:rsidR="000612FB" w:rsidRPr="000612FB" w:rsidRDefault="000612FB" w:rsidP="000612FB">
      <w:pPr>
        <w:rPr>
          <w:b/>
          <w:bCs/>
        </w:rPr>
      </w:pPr>
    </w:p>
    <w:p w14:paraId="28D65C7F" w14:textId="77777777" w:rsidR="000612FB" w:rsidRPr="000612FB" w:rsidRDefault="000612FB" w:rsidP="000612FB">
      <w:pPr>
        <w:rPr>
          <w:b/>
          <w:bCs/>
        </w:rPr>
      </w:pPr>
      <w:r w:rsidRPr="000612FB">
        <w:rPr>
          <w:b/>
          <w:bCs/>
        </w:rPr>
        <w:lastRenderedPageBreak/>
        <w:t>Covariance Parameters</w:t>
      </w:r>
    </w:p>
    <w:p w14:paraId="704AF348" w14:textId="798DD8F2" w:rsidR="006A40C9" w:rsidRPr="005813E8" w:rsidRDefault="006A40C9" w:rsidP="005813E8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21F1E28" wp14:editId="67EFE76B">
            <wp:extent cx="6381750" cy="1276350"/>
            <wp:effectExtent l="0" t="0" r="0" b="0"/>
            <wp:docPr id="84191700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40C9" w:rsidRPr="005813E8" w:rsidSect="00F347E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07975"/>
    <w:multiLevelType w:val="hybridMultilevel"/>
    <w:tmpl w:val="52587A1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4163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700"/>
    <w:rsid w:val="000612FB"/>
    <w:rsid w:val="000B4A23"/>
    <w:rsid w:val="00143751"/>
    <w:rsid w:val="003F173D"/>
    <w:rsid w:val="00420D53"/>
    <w:rsid w:val="005813E8"/>
    <w:rsid w:val="00667E72"/>
    <w:rsid w:val="006A40C9"/>
    <w:rsid w:val="007818AC"/>
    <w:rsid w:val="007B1B48"/>
    <w:rsid w:val="008A5C03"/>
    <w:rsid w:val="008C5BD3"/>
    <w:rsid w:val="008F4B24"/>
    <w:rsid w:val="00DA3428"/>
    <w:rsid w:val="00EB2A8F"/>
    <w:rsid w:val="00F20700"/>
    <w:rsid w:val="00F3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EF335"/>
  <w15:chartTrackingRefBased/>
  <w15:docId w15:val="{D78CDC60-3DF8-4F6C-B2E9-77F247D9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7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7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7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7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7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7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7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7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7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7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7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Hindley, Ben</dc:creator>
  <cp:keywords/>
  <dc:description/>
  <cp:lastModifiedBy>Hindley, Ben</cp:lastModifiedBy>
  <cp:revision>14</cp:revision>
  <dcterms:created xsi:type="dcterms:W3CDTF">2026-10-15T11:17:00Z</dcterms:created>
  <dcterms:modified xsi:type="dcterms:W3CDTF">2026-10-15T11:28:00Z</dcterms:modified>
</cp:coreProperties>
</file>